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5386"/>
        <w:gridCol w:w="3565"/>
        <w:gridCol w:w="1339"/>
      </w:tblGrid>
      <w:tr w:rsidR="002573C3" w14:paraId="43992447" w14:textId="77777777" w:rsidTr="002573C3">
        <w:tc>
          <w:tcPr>
            <w:tcW w:w="1242" w:type="dxa"/>
          </w:tcPr>
          <w:p w14:paraId="5D361821" w14:textId="77777777" w:rsidR="00B62C13" w:rsidRDefault="00B62C13">
            <w:r>
              <w:t>Approx. Timeframe</w:t>
            </w:r>
          </w:p>
        </w:tc>
        <w:tc>
          <w:tcPr>
            <w:tcW w:w="1418" w:type="dxa"/>
          </w:tcPr>
          <w:p w14:paraId="7F48A338" w14:textId="77777777" w:rsidR="00B62C13" w:rsidRDefault="00B62C13">
            <w:r>
              <w:t>Unit topic</w:t>
            </w:r>
          </w:p>
        </w:tc>
        <w:tc>
          <w:tcPr>
            <w:tcW w:w="5386" w:type="dxa"/>
          </w:tcPr>
          <w:p w14:paraId="20AA9781" w14:textId="77777777" w:rsidR="00B62C13" w:rsidRDefault="00B62C13">
            <w:r>
              <w:t>PLO</w:t>
            </w:r>
          </w:p>
        </w:tc>
        <w:tc>
          <w:tcPr>
            <w:tcW w:w="3565" w:type="dxa"/>
          </w:tcPr>
          <w:p w14:paraId="4B82E297" w14:textId="77777777" w:rsidR="00B62C13" w:rsidRDefault="00B62C13">
            <w:r>
              <w:t>Materials Required for Lab exercises</w:t>
            </w:r>
            <w:r w:rsidR="00CB3ACB">
              <w:t xml:space="preserve"> (per group)</w:t>
            </w:r>
          </w:p>
        </w:tc>
        <w:tc>
          <w:tcPr>
            <w:tcW w:w="1339" w:type="dxa"/>
          </w:tcPr>
          <w:p w14:paraId="773B9391" w14:textId="77777777" w:rsidR="00B62C13" w:rsidRDefault="00B62C13">
            <w:r>
              <w:t xml:space="preserve">Assessment </w:t>
            </w:r>
          </w:p>
        </w:tc>
      </w:tr>
      <w:tr w:rsidR="002573C3" w14:paraId="267C3CD5" w14:textId="77777777" w:rsidTr="002573C3">
        <w:tc>
          <w:tcPr>
            <w:tcW w:w="1242" w:type="dxa"/>
          </w:tcPr>
          <w:p w14:paraId="65118258" w14:textId="77777777" w:rsidR="00B62C13" w:rsidRDefault="00B62C13">
            <w:r>
              <w:t>Feb 3</w:t>
            </w:r>
            <w:r w:rsidRPr="00C75622">
              <w:rPr>
                <w:vertAlign w:val="superscript"/>
              </w:rPr>
              <w:t>th</w:t>
            </w:r>
            <w:r>
              <w:t xml:space="preserve"> – </w:t>
            </w:r>
            <w:proofErr w:type="spellStart"/>
            <w:r>
              <w:t>feb</w:t>
            </w:r>
            <w:proofErr w:type="spellEnd"/>
            <w:r>
              <w:t xml:space="preserve"> 21st</w:t>
            </w:r>
          </w:p>
        </w:tc>
        <w:tc>
          <w:tcPr>
            <w:tcW w:w="1418" w:type="dxa"/>
          </w:tcPr>
          <w:p w14:paraId="6BC25FE7" w14:textId="77777777" w:rsidR="00B62C13" w:rsidRDefault="00B62C13">
            <w:r>
              <w:t>The Nature of Matter</w:t>
            </w:r>
          </w:p>
        </w:tc>
        <w:tc>
          <w:tcPr>
            <w:tcW w:w="5386" w:type="dxa"/>
          </w:tcPr>
          <w:p w14:paraId="1AE61D60" w14:textId="77777777" w:rsidR="00B62C13" w:rsidRDefault="00B62C13" w:rsidP="00BD50CD">
            <w:r>
              <w:t>- relate the observable properties and characteristics of elements, compounds, and mixtures to the concept of atoms and molecules</w:t>
            </w:r>
          </w:p>
          <w:p w14:paraId="0901BA7A" w14:textId="77777777" w:rsidR="00B62C13" w:rsidRDefault="00B62C13" w:rsidP="00BD50CD">
            <w:r>
              <w:t>- write the names and formulae for ionic and covalent compounds, given appropriate charts or data tables</w:t>
            </w:r>
          </w:p>
          <w:p w14:paraId="225BA28E" w14:textId="77777777" w:rsidR="00B62C13" w:rsidRDefault="00B62C13" w:rsidP="00BD50CD">
            <w:r>
              <w:t>- describe the characteristics of matter</w:t>
            </w:r>
          </w:p>
          <w:p w14:paraId="3077D8F6" w14:textId="77777777" w:rsidR="00B62C13" w:rsidRDefault="00B62C13" w:rsidP="00BD50CD">
            <w:r>
              <w:t>- differentiate between physical and chemical changes</w:t>
            </w:r>
          </w:p>
          <w:p w14:paraId="00CB11C3" w14:textId="77777777" w:rsidR="00B62C13" w:rsidRDefault="00B62C13" w:rsidP="00BD50CD">
            <w:r>
              <w:t>- select an appropriate way of separating the components of a mixture</w:t>
            </w:r>
          </w:p>
        </w:tc>
        <w:tc>
          <w:tcPr>
            <w:tcW w:w="3565" w:type="dxa"/>
          </w:tcPr>
          <w:p w14:paraId="097528C1" w14:textId="77777777" w:rsidR="00B62C13" w:rsidRDefault="007A74E1">
            <w:r w:rsidRPr="007A74E1">
              <w:rPr>
                <w:u w:val="single"/>
              </w:rPr>
              <w:t>Paper Chromatography Lab</w:t>
            </w:r>
            <w:r>
              <w:t>:</w:t>
            </w:r>
          </w:p>
          <w:p w14:paraId="6EA92F75" w14:textId="77777777" w:rsidR="007A74E1" w:rsidRDefault="007A74E1">
            <w:r>
              <w:t>- large white coffee filters</w:t>
            </w:r>
          </w:p>
          <w:p w14:paraId="6B8E7B72" w14:textId="77777777" w:rsidR="007A74E1" w:rsidRDefault="007A74E1">
            <w:r>
              <w:t xml:space="preserve">- Various </w:t>
            </w:r>
            <w:proofErr w:type="spellStart"/>
            <w:r>
              <w:t>coloured</w:t>
            </w:r>
            <w:proofErr w:type="spellEnd"/>
            <w:r>
              <w:t xml:space="preserve"> water soluble ink markers</w:t>
            </w:r>
          </w:p>
          <w:p w14:paraId="5422C836" w14:textId="77777777" w:rsidR="007A74E1" w:rsidRDefault="007A74E1">
            <w:r>
              <w:t>- approx. 500mL plastic container (yogurt container or similar)</w:t>
            </w:r>
          </w:p>
          <w:p w14:paraId="5567ACF0" w14:textId="77777777" w:rsidR="007A74E1" w:rsidRDefault="007A74E1">
            <w:r>
              <w:t>- 500mL of water</w:t>
            </w:r>
          </w:p>
        </w:tc>
        <w:tc>
          <w:tcPr>
            <w:tcW w:w="1339" w:type="dxa"/>
          </w:tcPr>
          <w:p w14:paraId="05624D8E" w14:textId="77777777" w:rsidR="0023799D" w:rsidRDefault="008A3A44" w:rsidP="008A3A44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Unit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tests</w:t>
            </w:r>
          </w:p>
          <w:p w14:paraId="2745F650" w14:textId="77777777" w:rsidR="008A3A44" w:rsidRPr="002573C3" w:rsidRDefault="008A3A44" w:rsidP="002573C3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Weekly quizzes</w:t>
            </w:r>
          </w:p>
          <w:p w14:paraId="4207179B" w14:textId="77777777" w:rsidR="008A3A44" w:rsidRPr="00411493" w:rsidRDefault="008A3A44" w:rsidP="008A3A44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Lab Reports</w:t>
            </w:r>
          </w:p>
          <w:p w14:paraId="25216628" w14:textId="77777777" w:rsidR="008A3A44" w:rsidRPr="002573C3" w:rsidRDefault="008A3A44" w:rsidP="002573C3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Written assignments</w:t>
            </w:r>
          </w:p>
          <w:p w14:paraId="0D58E600" w14:textId="77777777" w:rsidR="00B62C13" w:rsidRDefault="008A3A44" w:rsidP="008A3A44">
            <w:r>
              <w:rPr>
                <w:rFonts w:ascii="PalatinoLinotype-Roman" w:hAnsi="PalatinoLinotype-Roman" w:cs="PalatinoLinotype-Roman"/>
                <w:sz w:val="20"/>
                <w:szCs w:val="20"/>
              </w:rPr>
              <w:t>- Daily Review Questioning</w:t>
            </w:r>
          </w:p>
        </w:tc>
      </w:tr>
      <w:tr w:rsidR="002573C3" w14:paraId="080F1DB9" w14:textId="77777777" w:rsidTr="002573C3">
        <w:tc>
          <w:tcPr>
            <w:tcW w:w="1242" w:type="dxa"/>
          </w:tcPr>
          <w:p w14:paraId="07367F04" w14:textId="77777777" w:rsidR="0023799D" w:rsidRDefault="0023799D" w:rsidP="0023799D">
            <w:r>
              <w:t>Feb 24</w:t>
            </w:r>
            <w:r w:rsidRPr="00C75622">
              <w:rPr>
                <w:vertAlign w:val="superscript"/>
              </w:rPr>
              <w:t>h</w:t>
            </w:r>
            <w:r>
              <w:t xml:space="preserve"> – mar 7</w:t>
            </w:r>
            <w:r w:rsidRPr="00C75622">
              <w:rPr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50B36271" w14:textId="77777777" w:rsidR="0023799D" w:rsidRDefault="0023799D" w:rsidP="0023799D">
            <w:r>
              <w:t>Mole Concept</w:t>
            </w:r>
          </w:p>
        </w:tc>
        <w:tc>
          <w:tcPr>
            <w:tcW w:w="5386" w:type="dxa"/>
          </w:tcPr>
          <w:p w14:paraId="0CD4666A" w14:textId="77777777" w:rsidR="0023799D" w:rsidRDefault="0023799D" w:rsidP="0023799D">
            <w:r>
              <w:t>- explain the significance and use of the mole</w:t>
            </w:r>
          </w:p>
          <w:p w14:paraId="4B69B06C" w14:textId="77777777" w:rsidR="0023799D" w:rsidRDefault="0023799D" w:rsidP="0023799D">
            <w:r>
              <w:t>- perform calculations involving the mole</w:t>
            </w:r>
          </w:p>
          <w:p w14:paraId="30A1F6C0" w14:textId="77777777" w:rsidR="0023799D" w:rsidRDefault="0023799D" w:rsidP="0023799D">
            <w:r>
              <w:t>- determine relationships between molar quantities of gases at STP</w:t>
            </w:r>
          </w:p>
          <w:p w14:paraId="50840395" w14:textId="77777777" w:rsidR="0023799D" w:rsidRDefault="0023799D" w:rsidP="0023799D">
            <w:r>
              <w:t>- perform calculations involving molecular and empirical formulae to identify a substance</w:t>
            </w:r>
          </w:p>
          <w:p w14:paraId="738A512E" w14:textId="77777777" w:rsidR="0023799D" w:rsidRDefault="0023799D" w:rsidP="0023799D">
            <w:r>
              <w:t>- describe concentration in terms of molarity</w:t>
            </w:r>
          </w:p>
          <w:p w14:paraId="1C593AB0" w14:textId="77777777" w:rsidR="0023799D" w:rsidRDefault="0023799D" w:rsidP="0023799D">
            <w:r>
              <w:t>- perform calculations involving molarity</w:t>
            </w:r>
          </w:p>
        </w:tc>
        <w:tc>
          <w:tcPr>
            <w:tcW w:w="3565" w:type="dxa"/>
          </w:tcPr>
          <w:p w14:paraId="262D37D9" w14:textId="77777777" w:rsidR="0023799D" w:rsidRPr="00CB3ACB" w:rsidRDefault="0023799D" w:rsidP="0023799D">
            <w:pPr>
              <w:rPr>
                <w:u w:val="single"/>
              </w:rPr>
            </w:pPr>
            <w:r w:rsidRPr="00CB3ACB">
              <w:rPr>
                <w:u w:val="single"/>
              </w:rPr>
              <w:t>Determining the Molar Mass of a Gas</w:t>
            </w:r>
          </w:p>
          <w:p w14:paraId="2FC4455E" w14:textId="77777777" w:rsidR="0023799D" w:rsidRDefault="0023799D" w:rsidP="0023799D">
            <w:r>
              <w:t>- Safety glasses</w:t>
            </w:r>
          </w:p>
          <w:p w14:paraId="17A5F035" w14:textId="77777777" w:rsidR="0023799D" w:rsidRDefault="0023799D" w:rsidP="0023799D">
            <w:r>
              <w:t>- butane lighter (flint removed)</w:t>
            </w:r>
          </w:p>
          <w:p w14:paraId="53FCD88D" w14:textId="77777777" w:rsidR="0023799D" w:rsidRDefault="0023799D" w:rsidP="0023799D">
            <w:r>
              <w:t>- 500mL graduated cylinder</w:t>
            </w:r>
          </w:p>
          <w:p w14:paraId="260C7503" w14:textId="77777777" w:rsidR="0023799D" w:rsidRDefault="0023799D" w:rsidP="0023799D">
            <w:r>
              <w:t>- scale or balance able to measure 1/100</w:t>
            </w:r>
            <w:r w:rsidRPr="00BF5B2C">
              <w:rPr>
                <w:vertAlign w:val="superscript"/>
              </w:rPr>
              <w:t>th</w:t>
            </w:r>
            <w:r>
              <w:t xml:space="preserve"> of a gram(Triple beam scale is ideal)</w:t>
            </w:r>
          </w:p>
          <w:p w14:paraId="46F1BB1F" w14:textId="77777777" w:rsidR="0023799D" w:rsidRDefault="0023799D" w:rsidP="0023799D">
            <w:r>
              <w:t>-Large plastic container (5 -10 gallon)</w:t>
            </w:r>
          </w:p>
        </w:tc>
        <w:tc>
          <w:tcPr>
            <w:tcW w:w="1339" w:type="dxa"/>
          </w:tcPr>
          <w:p w14:paraId="42A47598" w14:textId="77777777" w:rsidR="0023799D" w:rsidRDefault="0023799D" w:rsidP="0023799D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Unit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tests</w:t>
            </w:r>
          </w:p>
          <w:p w14:paraId="3A40202F" w14:textId="77777777" w:rsidR="0023799D" w:rsidRPr="002573C3" w:rsidRDefault="0023799D" w:rsidP="002573C3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Weekly quizzes</w:t>
            </w:r>
          </w:p>
          <w:p w14:paraId="491F8E5B" w14:textId="77777777" w:rsidR="0023799D" w:rsidRPr="00411493" w:rsidRDefault="0023799D" w:rsidP="0023799D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Lab Reports</w:t>
            </w:r>
          </w:p>
          <w:p w14:paraId="5AA50662" w14:textId="77777777" w:rsidR="0023799D" w:rsidRPr="002573C3" w:rsidRDefault="0023799D" w:rsidP="002573C3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Written assignments</w:t>
            </w:r>
          </w:p>
          <w:p w14:paraId="07F2C8D4" w14:textId="77777777" w:rsidR="0023799D" w:rsidRDefault="0023799D" w:rsidP="0023799D">
            <w:r>
              <w:rPr>
                <w:rFonts w:ascii="PalatinoLinotype-Roman" w:hAnsi="PalatinoLinotype-Roman" w:cs="PalatinoLinotype-Roman"/>
                <w:sz w:val="20"/>
                <w:szCs w:val="20"/>
              </w:rPr>
              <w:t>- Daily Review Questioning</w:t>
            </w:r>
          </w:p>
        </w:tc>
      </w:tr>
      <w:tr w:rsidR="002573C3" w14:paraId="0A5A085A" w14:textId="77777777" w:rsidTr="002573C3">
        <w:tc>
          <w:tcPr>
            <w:tcW w:w="1242" w:type="dxa"/>
          </w:tcPr>
          <w:p w14:paraId="46F3F83B" w14:textId="77777777" w:rsidR="0023799D" w:rsidRDefault="0023799D" w:rsidP="0023799D">
            <w:r>
              <w:t>Mar 10</w:t>
            </w:r>
            <w:r w:rsidRPr="00C75622">
              <w:rPr>
                <w:vertAlign w:val="superscript"/>
              </w:rPr>
              <w:t>th</w:t>
            </w:r>
            <w:r>
              <w:t xml:space="preserve"> – </w:t>
            </w:r>
            <w:proofErr w:type="spellStart"/>
            <w:r>
              <w:t>april</w:t>
            </w:r>
            <w:proofErr w:type="spellEnd"/>
            <w:r>
              <w:t xml:space="preserve"> 4rth</w:t>
            </w:r>
          </w:p>
        </w:tc>
        <w:tc>
          <w:tcPr>
            <w:tcW w:w="1418" w:type="dxa"/>
          </w:tcPr>
          <w:p w14:paraId="1886C7DA" w14:textId="77777777" w:rsidR="0023799D" w:rsidRDefault="0023799D" w:rsidP="0023799D">
            <w:r>
              <w:t>Chemical Reactions</w:t>
            </w:r>
          </w:p>
        </w:tc>
        <w:tc>
          <w:tcPr>
            <w:tcW w:w="5386" w:type="dxa"/>
          </w:tcPr>
          <w:p w14:paraId="05ADB690" w14:textId="77777777" w:rsidR="0023799D" w:rsidRDefault="0023799D" w:rsidP="0023799D">
            <w:r>
              <w:t>- explain chemical reactions in terms of the rearrangement of the atoms as bonds are broken and new bonds are formed</w:t>
            </w:r>
          </w:p>
          <w:p w14:paraId="744166E9" w14:textId="77777777" w:rsidR="0023799D" w:rsidRDefault="0023799D" w:rsidP="0023799D">
            <w:r>
              <w:t>- apply the law of conservation of mass to balance formula equations</w:t>
            </w:r>
          </w:p>
          <w:p w14:paraId="0C15E61E" w14:textId="77777777" w:rsidR="0023799D" w:rsidRDefault="0023799D" w:rsidP="0023799D">
            <w:r>
              <w:t>-  devise balanced equations for various chemical reactions</w:t>
            </w:r>
          </w:p>
          <w:p w14:paraId="3F29CEE9" w14:textId="77777777" w:rsidR="0023799D" w:rsidRDefault="0023799D" w:rsidP="0023799D">
            <w:r>
              <w:t>- describe reactions in terms of energy changes</w:t>
            </w:r>
          </w:p>
          <w:p w14:paraId="41F39B75" w14:textId="77777777" w:rsidR="0023799D" w:rsidRDefault="0023799D" w:rsidP="0023799D">
            <w:r>
              <w:t xml:space="preserve">- </w:t>
            </w:r>
            <w:proofErr w:type="gramStart"/>
            <w:r>
              <w:t>perform</w:t>
            </w:r>
            <w:proofErr w:type="gramEnd"/>
            <w:r>
              <w:t xml:space="preserve"> stoichiometric calculations involving chemical reactions</w:t>
            </w:r>
          </w:p>
          <w:p w14:paraId="399FB70A" w14:textId="77777777" w:rsidR="002573C3" w:rsidRDefault="002573C3" w:rsidP="0023799D"/>
          <w:p w14:paraId="3F3DC4D0" w14:textId="77777777" w:rsidR="002573C3" w:rsidRDefault="002573C3" w:rsidP="0023799D"/>
        </w:tc>
        <w:tc>
          <w:tcPr>
            <w:tcW w:w="3565" w:type="dxa"/>
          </w:tcPr>
          <w:p w14:paraId="3FB432A9" w14:textId="77777777" w:rsidR="0023799D" w:rsidRPr="00BF5B2C" w:rsidRDefault="0023799D" w:rsidP="0023799D">
            <w:pPr>
              <w:rPr>
                <w:u w:val="single"/>
              </w:rPr>
            </w:pPr>
            <w:r w:rsidRPr="00BF5B2C">
              <w:rPr>
                <w:u w:val="single"/>
              </w:rPr>
              <w:t>Building Molecular Model Lab</w:t>
            </w:r>
          </w:p>
          <w:p w14:paraId="7F0841BA" w14:textId="77777777" w:rsidR="0023799D" w:rsidRDefault="0023799D" w:rsidP="0023799D">
            <w:r>
              <w:t>-Ball and stick molecular model kit</w:t>
            </w:r>
          </w:p>
        </w:tc>
        <w:tc>
          <w:tcPr>
            <w:tcW w:w="1339" w:type="dxa"/>
          </w:tcPr>
          <w:p w14:paraId="7ACE6F95" w14:textId="77777777" w:rsidR="0023799D" w:rsidRDefault="0023799D" w:rsidP="0023799D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Unit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tests</w:t>
            </w:r>
          </w:p>
          <w:p w14:paraId="5C9BA070" w14:textId="77777777" w:rsidR="0023799D" w:rsidRPr="002573C3" w:rsidRDefault="0023799D" w:rsidP="002573C3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Weekly quizzes</w:t>
            </w:r>
          </w:p>
          <w:p w14:paraId="5966C586" w14:textId="77777777" w:rsidR="0023799D" w:rsidRPr="00411493" w:rsidRDefault="0023799D" w:rsidP="0023799D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Lab Reports</w:t>
            </w:r>
          </w:p>
          <w:p w14:paraId="56B4818A" w14:textId="77777777" w:rsidR="0023799D" w:rsidRPr="002573C3" w:rsidRDefault="0023799D" w:rsidP="002573C3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Written assignments</w:t>
            </w:r>
          </w:p>
          <w:p w14:paraId="65DA7F7F" w14:textId="77777777" w:rsidR="0023799D" w:rsidRDefault="0023799D" w:rsidP="0023799D">
            <w:r>
              <w:rPr>
                <w:rFonts w:ascii="PalatinoLinotype-Roman" w:hAnsi="PalatinoLinotype-Roman" w:cs="PalatinoLinotype-Roman"/>
                <w:sz w:val="20"/>
                <w:szCs w:val="20"/>
              </w:rPr>
              <w:t>- Daily Review Questioning</w:t>
            </w:r>
          </w:p>
        </w:tc>
      </w:tr>
      <w:tr w:rsidR="002573C3" w14:paraId="1593A4CD" w14:textId="77777777" w:rsidTr="002573C3">
        <w:tc>
          <w:tcPr>
            <w:tcW w:w="1242" w:type="dxa"/>
          </w:tcPr>
          <w:p w14:paraId="3AFF16AC" w14:textId="77777777" w:rsidR="0023799D" w:rsidRDefault="0023799D" w:rsidP="0023799D">
            <w:r>
              <w:lastRenderedPageBreak/>
              <w:t>April 7</w:t>
            </w:r>
            <w:r w:rsidRPr="00C75622">
              <w:rPr>
                <w:vertAlign w:val="superscript"/>
              </w:rPr>
              <w:t>st</w:t>
            </w:r>
            <w:r>
              <w:t xml:space="preserve"> – 25</w:t>
            </w:r>
            <w:r w:rsidRPr="00C75622">
              <w:rPr>
                <w:vertAlign w:val="superscript"/>
              </w:rPr>
              <w:t>th</w:t>
            </w:r>
          </w:p>
        </w:tc>
        <w:tc>
          <w:tcPr>
            <w:tcW w:w="1418" w:type="dxa"/>
          </w:tcPr>
          <w:p w14:paraId="6715A43E" w14:textId="77777777" w:rsidR="0023799D" w:rsidRDefault="0023799D" w:rsidP="0023799D">
            <w:r>
              <w:t>Atomic Theory</w:t>
            </w:r>
          </w:p>
        </w:tc>
        <w:tc>
          <w:tcPr>
            <w:tcW w:w="5386" w:type="dxa"/>
          </w:tcPr>
          <w:p w14:paraId="444ABD9C" w14:textId="77777777" w:rsidR="0023799D" w:rsidRDefault="0023799D" w:rsidP="0023799D">
            <w:r>
              <w:t>describe the development of the model of the atom</w:t>
            </w:r>
          </w:p>
          <w:p w14:paraId="0258D069" w14:textId="77777777" w:rsidR="0023799D" w:rsidRDefault="0023799D" w:rsidP="0023799D">
            <w:r>
              <w:t>- describe the sub-atomic structures of atoms, ions, and isotopes, using calculation where appropriate</w:t>
            </w:r>
          </w:p>
          <w:p w14:paraId="243FEB3E" w14:textId="77777777" w:rsidR="0023799D" w:rsidRDefault="0023799D" w:rsidP="0023799D">
            <w:r>
              <w:t>- describe the development of the modern periodic table</w:t>
            </w:r>
          </w:p>
          <w:p w14:paraId="43306B9D" w14:textId="77777777" w:rsidR="0023799D" w:rsidRDefault="0023799D" w:rsidP="0023799D">
            <w:r>
              <w:t>- draw conclusions about the similarities and trends in the properties of elements, with reference to the periodic table</w:t>
            </w:r>
          </w:p>
          <w:p w14:paraId="339D3875" w14:textId="77777777" w:rsidR="0023799D" w:rsidRDefault="0023799D" w:rsidP="0023799D">
            <w:r>
              <w:t>- justify chemical and physical properties in terms of electron population</w:t>
            </w:r>
          </w:p>
          <w:p w14:paraId="318BB2DA" w14:textId="77777777" w:rsidR="0023799D" w:rsidRDefault="0023799D" w:rsidP="0023799D">
            <w:r>
              <w:t>- demonstrate knowledge of various types of chemical bonding</w:t>
            </w:r>
          </w:p>
          <w:p w14:paraId="57592092" w14:textId="77777777" w:rsidR="0023799D" w:rsidRDefault="0023799D" w:rsidP="0023799D">
            <w:r>
              <w:t>- apply understanding of bonding to create formulae and Lewis structures</w:t>
            </w:r>
          </w:p>
        </w:tc>
        <w:tc>
          <w:tcPr>
            <w:tcW w:w="3565" w:type="dxa"/>
          </w:tcPr>
          <w:p w14:paraId="114376E8" w14:textId="77777777" w:rsidR="0023799D" w:rsidRPr="00BF5B2C" w:rsidRDefault="0023799D" w:rsidP="0023799D">
            <w:pPr>
              <w:rPr>
                <w:u w:val="single"/>
              </w:rPr>
            </w:pPr>
            <w:r w:rsidRPr="00BF5B2C">
              <w:rPr>
                <w:u w:val="single"/>
              </w:rPr>
              <w:t>Observing Hydrogen Bond Formation</w:t>
            </w:r>
          </w:p>
          <w:p w14:paraId="64354B0A" w14:textId="77777777" w:rsidR="0023799D" w:rsidRDefault="0023799D" w:rsidP="0023799D">
            <w:r>
              <w:t>- safety glasses</w:t>
            </w:r>
          </w:p>
          <w:p w14:paraId="6B8CB7A4" w14:textId="77777777" w:rsidR="0023799D" w:rsidRDefault="0023799D" w:rsidP="0023799D">
            <w:r>
              <w:t xml:space="preserve">- 2 </w:t>
            </w:r>
            <w:proofErr w:type="spellStart"/>
            <w:r>
              <w:t>styrofoam</w:t>
            </w:r>
            <w:proofErr w:type="spellEnd"/>
            <w:r>
              <w:t xml:space="preserve"> cups with center-hole lids</w:t>
            </w:r>
          </w:p>
          <w:p w14:paraId="106DF5D5" w14:textId="77777777" w:rsidR="0023799D" w:rsidRDefault="0023799D" w:rsidP="0023799D">
            <w:r>
              <w:t>- 10 mL water</w:t>
            </w:r>
          </w:p>
          <w:p w14:paraId="657CAB8B" w14:textId="77777777" w:rsidR="0023799D" w:rsidRDefault="0023799D" w:rsidP="0023799D">
            <w:r>
              <w:t>- 10 mL glycerol</w:t>
            </w:r>
          </w:p>
          <w:p w14:paraId="7ACDD20D" w14:textId="77777777" w:rsidR="0023799D" w:rsidRDefault="0023799D" w:rsidP="0023799D">
            <w:r>
              <w:t>- thermometer</w:t>
            </w:r>
          </w:p>
          <w:p w14:paraId="450045C4" w14:textId="77777777" w:rsidR="0023799D" w:rsidRDefault="0023799D" w:rsidP="0023799D"/>
        </w:tc>
        <w:tc>
          <w:tcPr>
            <w:tcW w:w="1339" w:type="dxa"/>
          </w:tcPr>
          <w:p w14:paraId="36815296" w14:textId="77777777" w:rsidR="0023799D" w:rsidRPr="008A3A44" w:rsidRDefault="0023799D" w:rsidP="0023799D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Unit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tests</w:t>
            </w:r>
          </w:p>
          <w:p w14:paraId="1A4A0AED" w14:textId="77777777" w:rsidR="0023799D" w:rsidRDefault="0023799D" w:rsidP="0023799D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</w:p>
          <w:p w14:paraId="2591F60C" w14:textId="77777777" w:rsidR="0023799D" w:rsidRPr="002573C3" w:rsidRDefault="0023799D" w:rsidP="002573C3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Weekly quizzes</w:t>
            </w:r>
          </w:p>
          <w:p w14:paraId="6B98FCEE" w14:textId="77777777" w:rsidR="0023799D" w:rsidRPr="00411493" w:rsidRDefault="0023799D" w:rsidP="0023799D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Lab Reports</w:t>
            </w:r>
          </w:p>
          <w:p w14:paraId="672C16BE" w14:textId="77777777" w:rsidR="0023799D" w:rsidRPr="002573C3" w:rsidRDefault="0023799D" w:rsidP="002573C3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Written assignments</w:t>
            </w:r>
          </w:p>
          <w:p w14:paraId="21716099" w14:textId="77777777" w:rsidR="0023799D" w:rsidRDefault="0023799D" w:rsidP="0023799D">
            <w:r>
              <w:rPr>
                <w:rFonts w:ascii="PalatinoLinotype-Roman" w:hAnsi="PalatinoLinotype-Roman" w:cs="PalatinoLinotype-Roman"/>
                <w:sz w:val="20"/>
                <w:szCs w:val="20"/>
              </w:rPr>
              <w:t>- Daily Review Questioning</w:t>
            </w:r>
          </w:p>
        </w:tc>
      </w:tr>
      <w:tr w:rsidR="002573C3" w14:paraId="0C306049" w14:textId="77777777" w:rsidTr="002573C3">
        <w:tc>
          <w:tcPr>
            <w:tcW w:w="1242" w:type="dxa"/>
          </w:tcPr>
          <w:p w14:paraId="5C26106E" w14:textId="77777777" w:rsidR="0023799D" w:rsidRDefault="0023799D" w:rsidP="0023799D">
            <w:r>
              <w:t>April 28</w:t>
            </w:r>
            <w:r w:rsidRPr="00C75622">
              <w:rPr>
                <w:vertAlign w:val="superscript"/>
              </w:rPr>
              <w:t>st</w:t>
            </w:r>
            <w:r>
              <w:t>- may 16t</w:t>
            </w:r>
            <w:r w:rsidRPr="00C75622">
              <w:rPr>
                <w:vertAlign w:val="superscript"/>
              </w:rPr>
              <w:t>h</w:t>
            </w:r>
          </w:p>
        </w:tc>
        <w:tc>
          <w:tcPr>
            <w:tcW w:w="1418" w:type="dxa"/>
          </w:tcPr>
          <w:p w14:paraId="3B514280" w14:textId="77777777" w:rsidR="0023799D" w:rsidRDefault="0023799D" w:rsidP="0023799D">
            <w:r>
              <w:t>Solution Chemistry</w:t>
            </w:r>
          </w:p>
        </w:tc>
        <w:tc>
          <w:tcPr>
            <w:tcW w:w="5386" w:type="dxa"/>
          </w:tcPr>
          <w:p w14:paraId="3770E99D" w14:textId="77777777" w:rsidR="0023799D" w:rsidRDefault="0023799D" w:rsidP="0023799D">
            <w:r>
              <w:t>- distinguish between a solution and a pure substance</w:t>
            </w:r>
          </w:p>
          <w:p w14:paraId="01BEFFF5" w14:textId="77777777" w:rsidR="0023799D" w:rsidRDefault="0023799D" w:rsidP="0023799D">
            <w:r>
              <w:t>- predict the relative solubility of a solute in a solvent, based on its polarity</w:t>
            </w:r>
          </w:p>
          <w:p w14:paraId="176E1E44" w14:textId="77777777" w:rsidR="0023799D" w:rsidRDefault="0023799D" w:rsidP="0023799D">
            <w:r>
              <w:t>- relate ion formation to electrical conductivity in aqueous solutions</w:t>
            </w:r>
          </w:p>
          <w:p w14:paraId="768BDC63" w14:textId="77777777" w:rsidR="0023799D" w:rsidRDefault="0023799D" w:rsidP="0023799D">
            <w:r>
              <w:t>- calculate the concentration of ions in solution</w:t>
            </w:r>
          </w:p>
        </w:tc>
        <w:tc>
          <w:tcPr>
            <w:tcW w:w="3565" w:type="dxa"/>
          </w:tcPr>
          <w:p w14:paraId="6E92AFF5" w14:textId="77777777" w:rsidR="0023799D" w:rsidRDefault="0023799D" w:rsidP="0023799D"/>
        </w:tc>
        <w:tc>
          <w:tcPr>
            <w:tcW w:w="1339" w:type="dxa"/>
          </w:tcPr>
          <w:p w14:paraId="0C753CB9" w14:textId="77777777" w:rsidR="0023799D" w:rsidRDefault="0023799D" w:rsidP="0023799D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Unit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tests</w:t>
            </w:r>
          </w:p>
          <w:p w14:paraId="08A73C48" w14:textId="77777777" w:rsidR="0023799D" w:rsidRPr="002573C3" w:rsidRDefault="0023799D" w:rsidP="002573C3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Weekly quizzes</w:t>
            </w:r>
          </w:p>
          <w:p w14:paraId="12C05D0B" w14:textId="77777777" w:rsidR="0023799D" w:rsidRPr="00411493" w:rsidRDefault="0023799D" w:rsidP="0023799D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Lab Reports</w:t>
            </w:r>
          </w:p>
          <w:p w14:paraId="78BE1C06" w14:textId="77777777" w:rsidR="0023799D" w:rsidRPr="002573C3" w:rsidRDefault="0023799D" w:rsidP="002573C3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Written assignments</w:t>
            </w:r>
          </w:p>
          <w:p w14:paraId="304618C1" w14:textId="77777777" w:rsidR="0023799D" w:rsidRDefault="0023799D" w:rsidP="0023799D">
            <w:r>
              <w:rPr>
                <w:rFonts w:ascii="PalatinoLinotype-Roman" w:hAnsi="PalatinoLinotype-Roman" w:cs="PalatinoLinotype-Roman"/>
                <w:sz w:val="20"/>
                <w:szCs w:val="20"/>
              </w:rPr>
              <w:t>- Daily Review Questioning</w:t>
            </w:r>
          </w:p>
        </w:tc>
      </w:tr>
      <w:tr w:rsidR="002573C3" w14:paraId="4EB92EFB" w14:textId="77777777" w:rsidTr="002573C3">
        <w:tc>
          <w:tcPr>
            <w:tcW w:w="1242" w:type="dxa"/>
          </w:tcPr>
          <w:p w14:paraId="36EA7E87" w14:textId="77777777" w:rsidR="0023799D" w:rsidRDefault="0023799D" w:rsidP="0023799D">
            <w:r>
              <w:t>May 19</w:t>
            </w:r>
            <w:r w:rsidRPr="00C75622">
              <w:rPr>
                <w:vertAlign w:val="superscript"/>
              </w:rPr>
              <w:t>th</w:t>
            </w:r>
            <w:r>
              <w:t xml:space="preserve"> – </w:t>
            </w:r>
            <w:proofErr w:type="spellStart"/>
            <w:r>
              <w:t>june</w:t>
            </w:r>
            <w:proofErr w:type="spellEnd"/>
            <w:r>
              <w:t xml:space="preserve"> 13th</w:t>
            </w:r>
          </w:p>
        </w:tc>
        <w:tc>
          <w:tcPr>
            <w:tcW w:w="1418" w:type="dxa"/>
          </w:tcPr>
          <w:p w14:paraId="5D04C8BF" w14:textId="77777777" w:rsidR="0023799D" w:rsidRDefault="0023799D" w:rsidP="0023799D">
            <w:r>
              <w:t>Organic Chemistry</w:t>
            </w:r>
          </w:p>
        </w:tc>
        <w:tc>
          <w:tcPr>
            <w:tcW w:w="5386" w:type="dxa"/>
          </w:tcPr>
          <w:p w14:paraId="1B964113" w14:textId="77777777" w:rsidR="0023799D" w:rsidRDefault="0023799D" w:rsidP="0023799D">
            <w:r>
              <w:t>- describe characteristic features and common applications of organic chemistry</w:t>
            </w:r>
          </w:p>
          <w:p w14:paraId="6E4B28C7" w14:textId="77777777" w:rsidR="0023799D" w:rsidRDefault="0023799D" w:rsidP="0023799D">
            <w:r>
              <w:t>- demonstrate knowledge of the various ways that carbon and hydrogen can combine to form a wide range of compounds</w:t>
            </w:r>
          </w:p>
          <w:p w14:paraId="546840F2" w14:textId="77777777" w:rsidR="0023799D" w:rsidRDefault="0023799D" w:rsidP="0023799D">
            <w:r>
              <w:t>- generate names and structures for simple organic compounds</w:t>
            </w:r>
          </w:p>
          <w:p w14:paraId="3E90580F" w14:textId="77777777" w:rsidR="0023799D" w:rsidRDefault="0023799D" w:rsidP="0023799D">
            <w:r>
              <w:t>- differentiate the various types of bonding between carbon atoms</w:t>
            </w:r>
          </w:p>
          <w:p w14:paraId="428F109D" w14:textId="77777777" w:rsidR="0023799D" w:rsidRDefault="0023799D" w:rsidP="0023799D">
            <w:r>
              <w:t>- identify common functional groups</w:t>
            </w:r>
          </w:p>
          <w:p w14:paraId="057D36B9" w14:textId="77777777" w:rsidR="0023799D" w:rsidRDefault="0023799D" w:rsidP="0023799D">
            <w:r>
              <w:t>- perform a simple organic preparation</w:t>
            </w:r>
          </w:p>
        </w:tc>
        <w:tc>
          <w:tcPr>
            <w:tcW w:w="3565" w:type="dxa"/>
          </w:tcPr>
          <w:p w14:paraId="2FA908F6" w14:textId="77777777" w:rsidR="0023799D" w:rsidRDefault="0023799D" w:rsidP="0023799D"/>
        </w:tc>
        <w:tc>
          <w:tcPr>
            <w:tcW w:w="1339" w:type="dxa"/>
          </w:tcPr>
          <w:p w14:paraId="02C9903A" w14:textId="77777777" w:rsidR="0023799D" w:rsidRDefault="0023799D" w:rsidP="0023799D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Unit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tests</w:t>
            </w:r>
          </w:p>
          <w:p w14:paraId="09AE9FCB" w14:textId="77777777" w:rsidR="0023799D" w:rsidRPr="002573C3" w:rsidRDefault="0023799D" w:rsidP="002573C3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Weekly quizzes</w:t>
            </w:r>
          </w:p>
          <w:p w14:paraId="0B34F45C" w14:textId="77777777" w:rsidR="0023799D" w:rsidRPr="00411493" w:rsidRDefault="0023799D" w:rsidP="0023799D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Lab Reports</w:t>
            </w:r>
          </w:p>
          <w:p w14:paraId="098F2E14" w14:textId="77777777" w:rsidR="0023799D" w:rsidRPr="002573C3" w:rsidRDefault="0023799D" w:rsidP="002573C3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0"/>
                <w:szCs w:val="20"/>
              </w:rPr>
            </w:pPr>
            <w:r>
              <w:rPr>
                <w:rFonts w:ascii="PalatinoLinotype-Roman" w:hAnsi="PalatinoLinotype-Roman" w:cs="PalatinoLinotype-Roman"/>
                <w:sz w:val="20"/>
                <w:szCs w:val="20"/>
              </w:rPr>
              <w:t xml:space="preserve">- </w:t>
            </w:r>
            <w:r w:rsidRPr="008A3A44">
              <w:rPr>
                <w:rFonts w:ascii="PalatinoLinotype-Roman" w:hAnsi="PalatinoLinotype-Roman" w:cs="PalatinoLinotype-Roman"/>
                <w:sz w:val="20"/>
                <w:szCs w:val="20"/>
              </w:rPr>
              <w:t>Written assignments</w:t>
            </w:r>
          </w:p>
          <w:p w14:paraId="54E7767B" w14:textId="77777777" w:rsidR="0023799D" w:rsidRDefault="0023799D" w:rsidP="0023799D">
            <w:r>
              <w:rPr>
                <w:rFonts w:ascii="PalatinoLinotype-Roman" w:hAnsi="PalatinoLinotype-Roman" w:cs="PalatinoLinotype-Roman"/>
                <w:sz w:val="20"/>
                <w:szCs w:val="20"/>
              </w:rPr>
              <w:t>- Daily Review Questioning</w:t>
            </w:r>
          </w:p>
        </w:tc>
      </w:tr>
    </w:tbl>
    <w:p w14:paraId="314C29BA" w14:textId="77777777" w:rsidR="006E1787" w:rsidRDefault="006E1787">
      <w:bookmarkStart w:id="0" w:name="_GoBack"/>
      <w:bookmarkEnd w:id="0"/>
    </w:p>
    <w:sectPr w:rsidR="006E1787" w:rsidSect="00A96565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28BAE" w14:textId="77777777" w:rsidR="002573C3" w:rsidRDefault="002573C3" w:rsidP="002573C3">
      <w:pPr>
        <w:spacing w:after="0" w:line="240" w:lineRule="auto"/>
      </w:pPr>
      <w:r>
        <w:separator/>
      </w:r>
    </w:p>
  </w:endnote>
  <w:endnote w:type="continuationSeparator" w:id="0">
    <w:p w14:paraId="79630047" w14:textId="77777777" w:rsidR="002573C3" w:rsidRDefault="002573C3" w:rsidP="002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Linotype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D726" w14:textId="77777777" w:rsidR="002573C3" w:rsidRDefault="002573C3" w:rsidP="00E20E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7A96A" w14:textId="77777777" w:rsidR="002573C3" w:rsidRDefault="002573C3" w:rsidP="00257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8375" w14:textId="77777777" w:rsidR="002573C3" w:rsidRDefault="002573C3" w:rsidP="00E20E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44B">
      <w:rPr>
        <w:rStyle w:val="PageNumber"/>
        <w:noProof/>
      </w:rPr>
      <w:t>3</w:t>
    </w:r>
    <w:r>
      <w:rPr>
        <w:rStyle w:val="PageNumber"/>
      </w:rPr>
      <w:fldChar w:fldCharType="end"/>
    </w:r>
  </w:p>
  <w:p w14:paraId="450DDC32" w14:textId="77777777" w:rsidR="002573C3" w:rsidRDefault="002573C3" w:rsidP="00257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9968B" w14:textId="77777777" w:rsidR="002573C3" w:rsidRDefault="002573C3" w:rsidP="002573C3">
      <w:pPr>
        <w:spacing w:after="0" w:line="240" w:lineRule="auto"/>
      </w:pPr>
      <w:r>
        <w:separator/>
      </w:r>
    </w:p>
  </w:footnote>
  <w:footnote w:type="continuationSeparator" w:id="0">
    <w:p w14:paraId="22AB03CC" w14:textId="77777777" w:rsidR="002573C3" w:rsidRDefault="002573C3" w:rsidP="002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6BBC3" w14:textId="77777777" w:rsidR="00D6444B" w:rsidRDefault="00D6444B">
    <w:pPr>
      <w:pStyle w:val="Header"/>
    </w:pPr>
    <w:r>
      <w:t xml:space="preserve">Chemistry 11 </w:t>
    </w:r>
    <w:proofErr w:type="spellStart"/>
    <w:r>
      <w:t>Yearplan</w:t>
    </w:r>
    <w:proofErr w:type="spellEnd"/>
    <w:r>
      <w:t xml:space="preserve">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9E7"/>
    <w:multiLevelType w:val="hybridMultilevel"/>
    <w:tmpl w:val="3D4279A6"/>
    <w:lvl w:ilvl="0" w:tplc="3DA418DE">
      <w:numFmt w:val="bullet"/>
      <w:lvlText w:val="-"/>
      <w:lvlJc w:val="left"/>
      <w:pPr>
        <w:ind w:left="720" w:hanging="360"/>
      </w:pPr>
      <w:rPr>
        <w:rFonts w:ascii="PalatinoLinotype-Roman" w:eastAsiaTheme="minorHAnsi" w:hAnsi="PalatinoLinotype-Roman" w:cs="PalatinoLinotype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E4AEA"/>
    <w:multiLevelType w:val="hybridMultilevel"/>
    <w:tmpl w:val="5B08D652"/>
    <w:lvl w:ilvl="0" w:tplc="E99CB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65"/>
    <w:rsid w:val="00053936"/>
    <w:rsid w:val="000C7528"/>
    <w:rsid w:val="001720F5"/>
    <w:rsid w:val="001724A4"/>
    <w:rsid w:val="00184D15"/>
    <w:rsid w:val="001C3E21"/>
    <w:rsid w:val="00202E1E"/>
    <w:rsid w:val="0023799D"/>
    <w:rsid w:val="002573C3"/>
    <w:rsid w:val="00263DC3"/>
    <w:rsid w:val="00290661"/>
    <w:rsid w:val="002F2562"/>
    <w:rsid w:val="00327A8F"/>
    <w:rsid w:val="003629C8"/>
    <w:rsid w:val="003D13F9"/>
    <w:rsid w:val="00526B5B"/>
    <w:rsid w:val="005A60DA"/>
    <w:rsid w:val="00665338"/>
    <w:rsid w:val="00687F93"/>
    <w:rsid w:val="006C6EF4"/>
    <w:rsid w:val="006D45EA"/>
    <w:rsid w:val="006E1787"/>
    <w:rsid w:val="00763A93"/>
    <w:rsid w:val="007A0034"/>
    <w:rsid w:val="007A74E1"/>
    <w:rsid w:val="007D12FD"/>
    <w:rsid w:val="00801791"/>
    <w:rsid w:val="008A3A44"/>
    <w:rsid w:val="008B1BB0"/>
    <w:rsid w:val="008D76EB"/>
    <w:rsid w:val="0091117A"/>
    <w:rsid w:val="00940DB4"/>
    <w:rsid w:val="00945965"/>
    <w:rsid w:val="009A3FE1"/>
    <w:rsid w:val="009E43E1"/>
    <w:rsid w:val="00A76AB9"/>
    <w:rsid w:val="00A90EFC"/>
    <w:rsid w:val="00A96565"/>
    <w:rsid w:val="00B047C6"/>
    <w:rsid w:val="00B62C13"/>
    <w:rsid w:val="00BD50CD"/>
    <w:rsid w:val="00BF5B2C"/>
    <w:rsid w:val="00C75622"/>
    <w:rsid w:val="00CB3ACB"/>
    <w:rsid w:val="00D6444B"/>
    <w:rsid w:val="00D812F3"/>
    <w:rsid w:val="00E54A12"/>
    <w:rsid w:val="00EC677B"/>
    <w:rsid w:val="00F5471B"/>
    <w:rsid w:val="00F90A63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80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0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7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C3"/>
  </w:style>
  <w:style w:type="character" w:styleId="PageNumber">
    <w:name w:val="page number"/>
    <w:basedOn w:val="DefaultParagraphFont"/>
    <w:uiPriority w:val="99"/>
    <w:semiHidden/>
    <w:unhideWhenUsed/>
    <w:rsid w:val="002573C3"/>
  </w:style>
  <w:style w:type="paragraph" w:styleId="Header">
    <w:name w:val="header"/>
    <w:basedOn w:val="Normal"/>
    <w:link w:val="HeaderChar"/>
    <w:uiPriority w:val="99"/>
    <w:unhideWhenUsed/>
    <w:rsid w:val="00D644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0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7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C3"/>
  </w:style>
  <w:style w:type="character" w:styleId="PageNumber">
    <w:name w:val="page number"/>
    <w:basedOn w:val="DefaultParagraphFont"/>
    <w:uiPriority w:val="99"/>
    <w:semiHidden/>
    <w:unhideWhenUsed/>
    <w:rsid w:val="002573C3"/>
  </w:style>
  <w:style w:type="paragraph" w:styleId="Header">
    <w:name w:val="header"/>
    <w:basedOn w:val="Normal"/>
    <w:link w:val="HeaderChar"/>
    <w:uiPriority w:val="99"/>
    <w:unhideWhenUsed/>
    <w:rsid w:val="00D644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Suzanne Dallas</cp:lastModifiedBy>
  <cp:revision>3</cp:revision>
  <dcterms:created xsi:type="dcterms:W3CDTF">2014-02-02T16:49:00Z</dcterms:created>
  <dcterms:modified xsi:type="dcterms:W3CDTF">2014-02-02T16:49:00Z</dcterms:modified>
</cp:coreProperties>
</file>